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7B60" w14:textId="23122E50" w:rsidR="009E4D81" w:rsidRDefault="00C92D20" w:rsidP="009E4D81">
      <w:pPr>
        <w:pStyle w:val="Heading1"/>
      </w:pPr>
      <w:r>
        <w:t>Müfredat</w:t>
      </w:r>
    </w:p>
    <w:p w14:paraId="03B479C7" w14:textId="50B87362" w:rsidR="00053484" w:rsidRPr="00053484" w:rsidRDefault="00C92D20" w:rsidP="00053484">
      <w:r w:rsidRPr="00C92D20">
        <w:rPr>
          <w:rFonts w:ascii="Times New Roman" w:eastAsia="Times New Roman" w:hAnsi="Times New Roman" w:cs="Times New Roman"/>
          <w:sz w:val="24"/>
          <w:szCs w:val="24"/>
          <w:lang w:eastAsia="fr-FR"/>
        </w:rPr>
        <w:t>Fransa'daki yüksek lisans programlarının 2. yılı</w:t>
      </w:r>
      <w:r w:rsidR="00053484" w:rsidRPr="003D7A73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</w:p>
    <w:tbl>
      <w:tblPr>
        <w:tblW w:w="0" w:type="auto"/>
        <w:tblInd w:w="15" w:type="dxa"/>
        <w:tblBorders>
          <w:top w:val="single" w:sz="6" w:space="0" w:color="706F6F"/>
          <w:left w:val="single" w:sz="6" w:space="0" w:color="706F6F"/>
          <w:bottom w:val="single" w:sz="6" w:space="0" w:color="706F6F"/>
          <w:right w:val="single" w:sz="6" w:space="0" w:color="706F6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8"/>
        <w:gridCol w:w="1201"/>
      </w:tblGrid>
      <w:tr w:rsidR="009E4D81" w:rsidRPr="009E4D81" w14:paraId="1DA467B7" w14:textId="77777777" w:rsidTr="009E4D81">
        <w:tc>
          <w:tcPr>
            <w:tcW w:w="9329" w:type="dxa"/>
            <w:gridSpan w:val="2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6DD81" w14:textId="77309CB8" w:rsidR="009E4D81" w:rsidRDefault="00ED7BB1" w:rsidP="00D62BE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UPPA</w:t>
            </w:r>
            <w:r w:rsidR="00C92D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’daki çift Diploma Programının M2 VE MMS KISMI</w:t>
            </w:r>
          </w:p>
          <w:p w14:paraId="0265FCEB" w14:textId="492BF731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D81" w:rsidRPr="009E4D81" w14:paraId="6D0B9B57" w14:textId="77777777" w:rsidTr="009E4D81">
        <w:tc>
          <w:tcPr>
            <w:tcW w:w="9329" w:type="dxa"/>
            <w:gridSpan w:val="2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72B8EA1" w14:textId="467F5270" w:rsidR="009E4D81" w:rsidRPr="009E4D81" w:rsidRDefault="00C92D20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Dönem</w:t>
            </w:r>
            <w:r w:rsidR="009E4D81"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9E4D81" w:rsidRPr="009E4D81" w14:paraId="4A399AF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3452D" w14:textId="1EA9328A" w:rsidR="009E4D81" w:rsidRPr="009E4D81" w:rsidRDefault="00C92D20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B0D5" w14:textId="4A18470D" w:rsidR="009E4D81" w:rsidRPr="009E4D81" w:rsidRDefault="002B6EF8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AKTS</w:t>
            </w:r>
          </w:p>
        </w:tc>
      </w:tr>
      <w:tr w:rsidR="009E4D81" w:rsidRPr="009E4D81" w14:paraId="59B3DEB9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EFBE448" w14:textId="705459B9" w:rsidR="009E4D81" w:rsidRPr="009E4D81" w:rsidRDefault="00C92D20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Kısmi Diferensiyel Denklemler Analizi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071681C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D81" w:rsidRPr="009E4D81" w14:paraId="4E6C84A7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45644" w14:textId="23F6898A" w:rsidR="009E4D81" w:rsidRPr="009E4D81" w:rsidRDefault="00C92D20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Kısmi Diferensiyel Denklemler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 Sayısal Analizi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E6098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D81" w:rsidRPr="009E4D81" w14:paraId="46B2CF67" w14:textId="77777777" w:rsidTr="009E4D81">
        <w:tc>
          <w:tcPr>
            <w:tcW w:w="9329" w:type="dxa"/>
            <w:gridSpan w:val="2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3429E7EA" w14:textId="3A19DFD9" w:rsidR="009E4D81" w:rsidRPr="009E4D81" w:rsidRDefault="00C92D20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Seçmeli Dersler</w:t>
            </w:r>
            <w:r w:rsidR="009E4D81"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9E4D81" w:rsidRPr="009E4D81" w14:paraId="40F4FF67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B82A0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F16A8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0DCEAD28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1F6DA21" w14:textId="471B3CB5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Hiperbolik Sistemler için Sonlu Hacim Yöntemleri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61AD0F2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3AA5E6C0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597D2" w14:textId="2A496D53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Bilimsel Hesaplama</w:t>
            </w:r>
            <w:r w:rsidR="009E4D81"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E2749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2ACDCEDC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09921551" w14:textId="587D7AD3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Arial" w:eastAsia="Times New Roman" w:hAnsi="Arial" w:cs="Arial"/>
                <w:sz w:val="24"/>
                <w:szCs w:val="24"/>
              </w:rPr>
              <w:t>Python ile Bilimsel Hesaplama (M1 dersi, ENS KOUBA çift diploma programına özel)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448756E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4560601C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95DB" w14:textId="73CD3EA2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Yüksek Performanslı Hesaplama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B46D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165D01E5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D53F9F3" w14:textId="05F0C817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Rezervuar simülasyonu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39A8A8B5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6CB64461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7561" w14:textId="446445D0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Endüstriyel Yazılım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9ACC7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4C819094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276A2145" w14:textId="1D903745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Ağ yapısı ve uygulamaları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2D8B1A6D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0412652B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45476" w14:textId="25B7ED56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Stokastik Kısmi Diferansiyel Denklemler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8EC69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6999E96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50BFE11C" w14:textId="177DC70C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Ters Problemler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6C2BDBBE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70E5F165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FFE5" w14:textId="36B73626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imtotik Analiz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D35A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065E766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06A9764" w14:textId="496F1D57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Hiperbolik Problemler için Matematiksel Modelleme ve Sayısal Analiz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543EC027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1153819B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220C4" w14:textId="38CAFB35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İleri Analiz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FF1FF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D81" w:rsidRPr="009E4D81" w14:paraId="3880138E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B9FD31A" w14:textId="33D57483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Derin Öğrenmenin Matematiksel Mühendisliği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D726456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D81" w:rsidRPr="009E4D81" w14:paraId="7B2B4FB3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0009" w14:textId="6971D83C" w:rsidR="009E4D81" w:rsidRPr="009E4D81" w:rsidRDefault="00C92D20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Seçmeli Dersler</w:t>
            </w:r>
            <w:r w:rsidR="009E4D81"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D1DC2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4D81" w:rsidRPr="009E4D81" w14:paraId="37CB8865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479D7705" w14:textId="782D05A9" w:rsidR="009E4D81" w:rsidRPr="009E4D81" w:rsidRDefault="00A439D3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9D3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olarak Fransızca veya İngilizce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7EEBD15B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D81" w:rsidRPr="009E4D81" w14:paraId="03545367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C59BE" w14:textId="3173D3E2" w:rsidR="009E4D81" w:rsidRPr="009E4D81" w:rsidRDefault="00C92D20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Seçmeli Dersler</w:t>
            </w:r>
            <w:r w:rsidR="009E4D81" w:rsidRPr="009E4D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B99B4" w14:textId="77777777" w:rsidR="009E4D81" w:rsidRPr="009E4D81" w:rsidRDefault="009E4D81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4D81" w:rsidRPr="009E4D81" w14:paraId="70035B62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5510550F" w14:textId="4C4F1B4C" w:rsidR="009E4D81" w:rsidRPr="009E4D81" w:rsidRDefault="00497736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36">
              <w:rPr>
                <w:rFonts w:ascii="Times New Roman" w:eastAsia="Times New Roman" w:hAnsi="Times New Roman" w:cs="Times New Roman"/>
                <w:sz w:val="24"/>
                <w:szCs w:val="24"/>
              </w:rPr>
              <w:t>Entegrasyon projesi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6E9BF498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D81" w:rsidRPr="009E4D81" w14:paraId="78ACF313" w14:textId="77777777" w:rsidTr="009E4D81">
        <w:tc>
          <w:tcPr>
            <w:tcW w:w="8128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5BBA8" w14:textId="06AE9037" w:rsidR="009E4D81" w:rsidRPr="009E4D81" w:rsidRDefault="00497736" w:rsidP="009E4D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736">
              <w:rPr>
                <w:rFonts w:ascii="Times New Roman" w:eastAsia="Times New Roman" w:hAnsi="Times New Roman" w:cs="Times New Roman"/>
                <w:sz w:val="24"/>
                <w:szCs w:val="24"/>
              </w:rPr>
              <w:t>5 ila 6 ay süren staj</w:t>
            </w:r>
          </w:p>
        </w:tc>
        <w:tc>
          <w:tcPr>
            <w:tcW w:w="120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CFC03" w14:textId="77777777" w:rsidR="009E4D81" w:rsidRPr="009E4D81" w:rsidRDefault="009E4D81" w:rsidP="009E4D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0742F1A9" w14:textId="0D37C935" w:rsidR="009E4D81" w:rsidRPr="009E4D81" w:rsidRDefault="00755AAB" w:rsidP="009E4D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B3B3B"/>
          <w:sz w:val="36"/>
          <w:szCs w:val="36"/>
        </w:rPr>
      </w:pPr>
      <w:r>
        <w:rPr>
          <w:rFonts w:ascii="Arial" w:eastAsia="Times New Roman" w:hAnsi="Arial" w:cs="Arial"/>
          <w:color w:val="3B3B3B"/>
          <w:sz w:val="36"/>
          <w:szCs w:val="36"/>
        </w:rPr>
        <w:t>Staj</w:t>
      </w:r>
    </w:p>
    <w:tbl>
      <w:tblPr>
        <w:tblW w:w="9333" w:type="dxa"/>
        <w:tblInd w:w="15" w:type="dxa"/>
        <w:tblBorders>
          <w:top w:val="single" w:sz="6" w:space="0" w:color="706F6F"/>
          <w:left w:val="single" w:sz="6" w:space="0" w:color="706F6F"/>
          <w:bottom w:val="single" w:sz="6" w:space="0" w:color="706F6F"/>
          <w:right w:val="single" w:sz="6" w:space="0" w:color="706F6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702"/>
      </w:tblGrid>
      <w:tr w:rsidR="009E4D81" w:rsidRPr="009E4D81" w14:paraId="0D0530AD" w14:textId="77777777" w:rsidTr="003D1380">
        <w:trPr>
          <w:gridAfter w:val="1"/>
          <w:wAfter w:w="6702" w:type="dxa"/>
        </w:trPr>
        <w:tc>
          <w:tcPr>
            <w:tcW w:w="0" w:type="auto"/>
            <w:vAlign w:val="center"/>
            <w:hideMark/>
          </w:tcPr>
          <w:p w14:paraId="2E3D9EE3" w14:textId="77777777" w:rsidR="009E4D81" w:rsidRPr="009E4D81" w:rsidRDefault="009E4D81" w:rsidP="009E4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</w:pPr>
          </w:p>
        </w:tc>
      </w:tr>
      <w:tr w:rsidR="009E4D81" w:rsidRPr="009E4D81" w14:paraId="48D46C00" w14:textId="77777777" w:rsidTr="003D1380">
        <w:trPr>
          <w:trHeight w:val="316"/>
        </w:trPr>
        <w:tc>
          <w:tcPr>
            <w:tcW w:w="263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2917E5" w14:textId="49CC3FF0" w:rsidR="009E4D81" w:rsidRPr="009E4D81" w:rsidRDefault="003D1380" w:rsidP="003D1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 xml:space="preserve">  </w:t>
            </w:r>
            <w:r w:rsidR="00755AAB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>staj</w:t>
            </w:r>
          </w:p>
        </w:tc>
        <w:tc>
          <w:tcPr>
            <w:tcW w:w="6702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hideMark/>
          </w:tcPr>
          <w:p w14:paraId="128664C4" w14:textId="27F9EB41" w:rsidR="009E4D81" w:rsidRPr="009E4D81" w:rsidRDefault="00755AAB" w:rsidP="009E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9E4D81" w:rsidRPr="009E4D81" w14:paraId="661F6B65" w14:textId="77777777" w:rsidTr="003D1380">
        <w:trPr>
          <w:trHeight w:val="334"/>
        </w:trPr>
        <w:tc>
          <w:tcPr>
            <w:tcW w:w="2631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4009B4" w14:textId="29EAE344" w:rsidR="009E4D81" w:rsidRPr="009E4D81" w:rsidRDefault="003D1380" w:rsidP="003D13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 xml:space="preserve">  </w:t>
            </w:r>
            <w:r w:rsidR="00755AAB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</w:rPr>
              <w:t>Staj Süresi</w:t>
            </w:r>
          </w:p>
        </w:tc>
        <w:tc>
          <w:tcPr>
            <w:tcW w:w="6702" w:type="dxa"/>
            <w:tcBorders>
              <w:top w:val="single" w:sz="6" w:space="0" w:color="DCDCDC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0FFBA" w14:textId="77777777" w:rsidR="009E4D81" w:rsidRPr="009E4D81" w:rsidRDefault="009E4D81" w:rsidP="009E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D81">
              <w:rPr>
                <w:rFonts w:ascii="Times New Roman" w:eastAsia="Times New Roman" w:hAnsi="Times New Roman" w:cs="Times New Roman"/>
                <w:sz w:val="24"/>
                <w:szCs w:val="24"/>
              </w:rPr>
              <w:t>5 months</w:t>
            </w:r>
          </w:p>
        </w:tc>
      </w:tr>
    </w:tbl>
    <w:p w14:paraId="65FDFFFC" w14:textId="77777777" w:rsidR="00233F9A" w:rsidRDefault="00233F9A"/>
    <w:sectPr w:rsidR="00233F9A" w:rsidSect="003D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81"/>
    <w:rsid w:val="00053484"/>
    <w:rsid w:val="00233F9A"/>
    <w:rsid w:val="002B6EF8"/>
    <w:rsid w:val="003D1380"/>
    <w:rsid w:val="00497736"/>
    <w:rsid w:val="004E55EC"/>
    <w:rsid w:val="006E7B58"/>
    <w:rsid w:val="00755AAB"/>
    <w:rsid w:val="008700E0"/>
    <w:rsid w:val="00926EA6"/>
    <w:rsid w:val="009E4D81"/>
    <w:rsid w:val="00A439D3"/>
    <w:rsid w:val="00B771BC"/>
    <w:rsid w:val="00C92D20"/>
    <w:rsid w:val="00D61DE7"/>
    <w:rsid w:val="00D62BE1"/>
    <w:rsid w:val="00E31A2C"/>
    <w:rsid w:val="00E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6F74"/>
  <w15:chartTrackingRefBased/>
  <w15:docId w15:val="{5E428D01-BD64-41E0-8186-5735723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4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D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E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4D81"/>
    <w:rPr>
      <w:b/>
      <w:bCs/>
    </w:rPr>
  </w:style>
  <w:style w:type="character" w:styleId="Emphasis">
    <w:name w:val="Emphasis"/>
    <w:basedOn w:val="DefaultParagraphFont"/>
    <w:uiPriority w:val="20"/>
    <w:qFormat/>
    <w:rsid w:val="009E4D81"/>
    <w:rPr>
      <w:i/>
      <w:iCs/>
    </w:rPr>
  </w:style>
  <w:style w:type="character" w:customStyle="1" w:styleId="ametys-limited-contentbtn-text">
    <w:name w:val="ametys-limited-content__btn-text"/>
    <w:basedOn w:val="DefaultParagraphFont"/>
    <w:rsid w:val="009E4D81"/>
  </w:style>
  <w:style w:type="character" w:customStyle="1" w:styleId="Heading1Char">
    <w:name w:val="Heading 1 Char"/>
    <w:basedOn w:val="DefaultParagraphFont"/>
    <w:link w:val="Heading1"/>
    <w:uiPriority w:val="9"/>
    <w:rsid w:val="009E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Mahmudov</dc:creator>
  <cp:keywords/>
  <dc:description/>
  <cp:lastModifiedBy>Pembe Sabancigil</cp:lastModifiedBy>
  <cp:revision>16</cp:revision>
  <dcterms:created xsi:type="dcterms:W3CDTF">2025-06-25T11:39:00Z</dcterms:created>
  <dcterms:modified xsi:type="dcterms:W3CDTF">2025-06-25T12:04:00Z</dcterms:modified>
</cp:coreProperties>
</file>